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F7" w:rsidRDefault="007552F7">
      <w:pPr>
        <w:rPr>
          <w:rFonts w:eastAsia="Times New Roman"/>
        </w:rPr>
      </w:pPr>
      <w:r>
        <w:rPr>
          <w:rFonts w:eastAsia="Times New Roman"/>
        </w:rPr>
        <w:t xml:space="preserve">Video 1 </w:t>
      </w:r>
    </w:p>
    <w:p w:rsidR="002F108F" w:rsidRDefault="007552F7">
      <w:r>
        <w:rPr>
          <w:rFonts w:eastAsia="Times New Roman"/>
        </w:rPr>
        <w:t xml:space="preserve">Ein Ausschnitt als 96 </w:t>
      </w:r>
      <w:proofErr w:type="spellStart"/>
      <w:r>
        <w:rPr>
          <w:rFonts w:eastAsia="Times New Roman"/>
        </w:rPr>
        <w:t>fps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Quicktime</w:t>
      </w:r>
      <w:proofErr w:type="spellEnd"/>
      <w:r>
        <w:rPr>
          <w:rFonts w:eastAsia="Times New Roman"/>
        </w:rPr>
        <w:t xml:space="preserve">. Um eine wirkliche Aussage über das </w:t>
      </w:r>
      <w:r w:rsidR="00D91624">
        <w:rPr>
          <w:rFonts w:eastAsia="Times New Roman"/>
        </w:rPr>
        <w:t xml:space="preserve">96 </w:t>
      </w:r>
      <w:proofErr w:type="spellStart"/>
      <w:r w:rsidR="00D91624">
        <w:rPr>
          <w:rFonts w:eastAsia="Times New Roman"/>
        </w:rPr>
        <w:t>fps</w:t>
      </w:r>
      <w:proofErr w:type="spellEnd"/>
      <w:r w:rsidR="00D91624">
        <w:rPr>
          <w:rFonts w:eastAsia="Times New Roman"/>
        </w:rPr>
        <w:t xml:space="preserve"> </w:t>
      </w:r>
      <w:proofErr w:type="spellStart"/>
      <w:r w:rsidR="00D91624">
        <w:rPr>
          <w:rFonts w:eastAsia="Times New Roman"/>
        </w:rPr>
        <w:t>Splitscreen</w:t>
      </w:r>
      <w:proofErr w:type="spellEnd"/>
      <w:r w:rsidR="00D91624">
        <w:rPr>
          <w:rFonts w:eastAsia="Times New Roman"/>
        </w:rPr>
        <w:t>-</w:t>
      </w:r>
      <w:r>
        <w:rPr>
          <w:rFonts w:eastAsia="Times New Roman"/>
        </w:rPr>
        <w:t>Bild zu machen, müsste man es natürlich auf einem PC/Monitor abspielen, der mit 120</w:t>
      </w:r>
      <w:r w:rsidR="00D91624">
        <w:rPr>
          <w:rFonts w:eastAsia="Times New Roman"/>
        </w:rPr>
        <w:t xml:space="preserve"> </w:t>
      </w:r>
      <w:r>
        <w:rPr>
          <w:rFonts w:eastAsia="Times New Roman"/>
        </w:rPr>
        <w:t>Hz oder mehr getaktet wird. Allerdings lässt sich erahnen, in welche Richtung es geht und die Einzelbilder kö</w:t>
      </w:r>
      <w:r w:rsidR="00D91624">
        <w:rPr>
          <w:rFonts w:eastAsia="Times New Roman"/>
        </w:rPr>
        <w:t>nnen gut auch auf einem 60/75Hz-</w:t>
      </w:r>
      <w:r>
        <w:rPr>
          <w:rFonts w:eastAsia="Times New Roman"/>
        </w:rPr>
        <w:t>Monitor verglichen werden.</w:t>
      </w:r>
      <w:r>
        <w:rPr>
          <w:rFonts w:eastAsia="Times New Roman"/>
        </w:rPr>
        <w:br/>
      </w:r>
    </w:p>
    <w:p w:rsidR="007552F7" w:rsidRDefault="007552F7"/>
    <w:p w:rsidR="007552F7" w:rsidRDefault="007552F7">
      <w:r>
        <w:t xml:space="preserve">Video 2 </w:t>
      </w:r>
    </w:p>
    <w:p w:rsidR="007552F7" w:rsidRDefault="007552F7">
      <w:r>
        <w:rPr>
          <w:rFonts w:eastAsia="Times New Roman"/>
        </w:rPr>
        <w:t>Für das DCP wird dagegen ein entsprechender Projektor oder Software Player benötigt, der HFR fähige Firmware hat. Wird aber auf allen g</w:t>
      </w:r>
      <w:r w:rsidR="00D91624">
        <w:rPr>
          <w:rFonts w:eastAsia="Times New Roman"/>
        </w:rPr>
        <w:t>ä</w:t>
      </w:r>
      <w:r>
        <w:rPr>
          <w:rFonts w:eastAsia="Times New Roman"/>
        </w:rPr>
        <w:t>ngigen Cinema</w:t>
      </w:r>
      <w:r w:rsidR="00582B6F">
        <w:rPr>
          <w:rFonts w:eastAsia="Times New Roman"/>
        </w:rPr>
        <w:t>-S</w:t>
      </w:r>
      <w:bookmarkStart w:id="0" w:name="_GoBack"/>
      <w:bookmarkEnd w:id="0"/>
      <w:r>
        <w:rPr>
          <w:rFonts w:eastAsia="Times New Roman"/>
        </w:rPr>
        <w:t xml:space="preserve">ervern abgespielt (mit Christie, </w:t>
      </w:r>
      <w:proofErr w:type="spellStart"/>
      <w:r>
        <w:rPr>
          <w:rFonts w:eastAsia="Times New Roman"/>
        </w:rPr>
        <w:t>Doremi</w:t>
      </w:r>
      <w:proofErr w:type="spellEnd"/>
      <w:r>
        <w:rPr>
          <w:rFonts w:eastAsia="Times New Roman"/>
        </w:rPr>
        <w:t xml:space="preserve"> und Dolby selbst getestet).</w:t>
      </w:r>
      <w:r>
        <w:rPr>
          <w:rFonts w:eastAsia="Times New Roman"/>
        </w:rPr>
        <w:br/>
      </w:r>
    </w:p>
    <w:sectPr w:rsidR="00755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F7"/>
    <w:rsid w:val="001E18CC"/>
    <w:rsid w:val="002F108F"/>
    <w:rsid w:val="00582B6F"/>
    <w:rsid w:val="007552F7"/>
    <w:rsid w:val="00D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Hatzfeld, Sabine</dc:creator>
  <cp:lastModifiedBy>Hatzfeld, Sabine</cp:lastModifiedBy>
  <cp:revision>4</cp:revision>
  <dcterms:created xsi:type="dcterms:W3CDTF">2014-07-10T14:50:00Z</dcterms:created>
  <dcterms:modified xsi:type="dcterms:W3CDTF">2014-07-10T14:52:00Z</dcterms:modified>
</cp:coreProperties>
</file>